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2E2" w:rsidRPr="008B42E2" w:rsidRDefault="008B42E2" w:rsidP="008B42E2">
      <w:pPr>
        <w:rPr>
          <w:b/>
          <w:bCs/>
        </w:rPr>
      </w:pPr>
      <w:r w:rsidRPr="008B42E2">
        <w:rPr>
          <w:b/>
          <w:bCs/>
        </w:rPr>
        <w:t>„Dostosowanie i poprawa bezpieczeństwa lądowiska przy SOR SPZOZ w Radzyniu Podlaskim”.</w:t>
      </w:r>
    </w:p>
    <w:p w:rsidR="008B42E2" w:rsidRDefault="008B42E2" w:rsidP="006F4807">
      <w:pPr>
        <w:rPr>
          <w:b/>
          <w:bCs/>
        </w:rPr>
      </w:pPr>
    </w:p>
    <w:p w:rsidR="006F4807" w:rsidRDefault="006F4807" w:rsidP="006F4807">
      <w:pPr>
        <w:rPr>
          <w:b/>
          <w:bCs/>
        </w:rPr>
      </w:pPr>
      <w:r>
        <w:rPr>
          <w:b/>
          <w:bCs/>
        </w:rPr>
        <w:t xml:space="preserve">Zakres prac inwestycji: </w:t>
      </w:r>
    </w:p>
    <w:p w:rsidR="006F4807" w:rsidRPr="006F4807" w:rsidRDefault="006F4807" w:rsidP="006F4807">
      <w:pPr>
        <w:jc w:val="both"/>
        <w:rPr>
          <w:bCs/>
        </w:rPr>
      </w:pPr>
      <w:r w:rsidRPr="006F4807">
        <w:rPr>
          <w:b/>
          <w:bCs/>
        </w:rPr>
        <w:t>Etap I:</w:t>
      </w:r>
      <w:r w:rsidRPr="006F4807">
        <w:rPr>
          <w:bCs/>
        </w:rPr>
        <w:t xml:space="preserve"> Modernizacja pomieszczeń CZP (roboty budowlane, instalacyjne i wykończeniowe)-Etap </w:t>
      </w:r>
      <w:r w:rsidR="00792951">
        <w:rPr>
          <w:bCs/>
        </w:rPr>
        <w:t xml:space="preserve"> </w:t>
      </w:r>
      <w:r w:rsidRPr="006F4807">
        <w:rPr>
          <w:bCs/>
        </w:rPr>
        <w:t>I</w:t>
      </w:r>
      <w:r w:rsidR="00792951">
        <w:rPr>
          <w:bCs/>
        </w:rPr>
        <w:t xml:space="preserve">zba </w:t>
      </w:r>
      <w:proofErr w:type="spellStart"/>
      <w:r w:rsidRPr="006F4807">
        <w:rPr>
          <w:bCs/>
        </w:rPr>
        <w:t>P</w:t>
      </w:r>
      <w:r w:rsidR="00792951">
        <w:rPr>
          <w:bCs/>
        </w:rPr>
        <w:t>przyjęć</w:t>
      </w:r>
      <w:proofErr w:type="spellEnd"/>
      <w:r w:rsidRPr="006F4807">
        <w:rPr>
          <w:bCs/>
        </w:rPr>
        <w:t xml:space="preserve"> CZP: roboty rozbiórkowe, zamurowanie nieużywanego otworu drzwiowego, wykonanie konstrukcji ścian wydzielających gabinety, przygotowanie pod posadzki (warstwy podkładowe), wykonanie tras instalacyjnych (</w:t>
      </w:r>
      <w:proofErr w:type="spellStart"/>
      <w:r w:rsidRPr="006F4807">
        <w:rPr>
          <w:bCs/>
        </w:rPr>
        <w:t>sanit</w:t>
      </w:r>
      <w:proofErr w:type="spellEnd"/>
      <w:r w:rsidRPr="006F4807">
        <w:rPr>
          <w:bCs/>
        </w:rPr>
        <w:t xml:space="preserve">., </w:t>
      </w:r>
      <w:proofErr w:type="spellStart"/>
      <w:r w:rsidRPr="006F4807">
        <w:rPr>
          <w:bCs/>
        </w:rPr>
        <w:t>elektr</w:t>
      </w:r>
      <w:proofErr w:type="spellEnd"/>
      <w:r w:rsidRPr="006F4807">
        <w:rPr>
          <w:bCs/>
        </w:rPr>
        <w:t xml:space="preserve">., </w:t>
      </w:r>
      <w:proofErr w:type="spellStart"/>
      <w:r w:rsidRPr="006F4807">
        <w:rPr>
          <w:bCs/>
        </w:rPr>
        <w:t>teletech</w:t>
      </w:r>
      <w:proofErr w:type="spellEnd"/>
      <w:r w:rsidRPr="006F4807">
        <w:rPr>
          <w:bCs/>
        </w:rPr>
        <w:t>.), prace tynkarskie i ścienne. O/Psychiatryczny – męski (parter): roboty rozbiórkowe, wykonanie otworowań pod adaptację gabinetów na salę obserwacyjną, przygotowanie pod posadzki i wykładziny, wstępne prace instalacyjne (</w:t>
      </w:r>
      <w:proofErr w:type="spellStart"/>
      <w:r w:rsidRPr="006F4807">
        <w:rPr>
          <w:bCs/>
        </w:rPr>
        <w:t>sanit</w:t>
      </w:r>
      <w:proofErr w:type="spellEnd"/>
      <w:r w:rsidRPr="006F4807">
        <w:rPr>
          <w:bCs/>
        </w:rPr>
        <w:t xml:space="preserve">., </w:t>
      </w:r>
      <w:proofErr w:type="spellStart"/>
      <w:r w:rsidRPr="006F4807">
        <w:rPr>
          <w:bCs/>
        </w:rPr>
        <w:t>elektr</w:t>
      </w:r>
      <w:proofErr w:type="spellEnd"/>
      <w:r w:rsidRPr="006F4807">
        <w:rPr>
          <w:bCs/>
        </w:rPr>
        <w:t xml:space="preserve">., </w:t>
      </w:r>
      <w:proofErr w:type="spellStart"/>
      <w:r w:rsidRPr="006F4807">
        <w:rPr>
          <w:bCs/>
        </w:rPr>
        <w:t>teletech</w:t>
      </w:r>
      <w:proofErr w:type="spellEnd"/>
      <w:r w:rsidRPr="006F4807">
        <w:rPr>
          <w:bCs/>
        </w:rPr>
        <w:t>.), prace tynkarskie i ścienne, przygotowanie pod montaż wentylacji w palarni. O/Psychiatryczny –kobiecy (I piętro): roboty rozbiórkowe, przygotowanie pod wymianę posadzek, prace ścienne i wyrównujące, wstępne prace instalacyjne (wentylacja – przygotowanie).</w:t>
      </w:r>
    </w:p>
    <w:p w:rsidR="006F4807" w:rsidRPr="006F4807" w:rsidRDefault="006F4807" w:rsidP="006F4807">
      <w:pPr>
        <w:jc w:val="both"/>
        <w:rPr>
          <w:bCs/>
        </w:rPr>
      </w:pPr>
      <w:r w:rsidRPr="006F4807">
        <w:rPr>
          <w:bCs/>
        </w:rPr>
        <w:t xml:space="preserve">Etap II: IP CZP : montaż sufitów podwieszanych i oświetlenia, wykonanie posadzek i montaż Wykładzin PCV z cokołu, montaż drzwi stalowych i dymoszczelnych, wykonanie 2 łazienek (w tym ON): płatkowanie, hydroizolacja, biały montaż, armatura, </w:t>
      </w:r>
      <w:r w:rsidR="00503129">
        <w:rPr>
          <w:bCs/>
        </w:rPr>
        <w:t xml:space="preserve">wymiana grzejników, </w:t>
      </w:r>
      <w:r w:rsidRPr="006F4807">
        <w:rPr>
          <w:bCs/>
        </w:rPr>
        <w:t xml:space="preserve">wykonanie Depozytu odzieży (ścianka, tynki, posadzka, drzwi, szafy). O/Psychiatrii. M: wykon. magazynu brudnego (ściany, tynki, drzwi), wykon. i montaż went. w palarni, montaż stolarki drzwiowej (w tym dymoszczelne), wykonanie posadzek i wykładzin PCV z </w:t>
      </w:r>
      <w:proofErr w:type="spellStart"/>
      <w:r w:rsidRPr="006F4807">
        <w:rPr>
          <w:bCs/>
        </w:rPr>
        <w:t>cokoł</w:t>
      </w:r>
      <w:proofErr w:type="spellEnd"/>
      <w:r w:rsidRPr="006F4807">
        <w:rPr>
          <w:bCs/>
        </w:rPr>
        <w:t>.</w:t>
      </w:r>
      <w:r w:rsidR="00592A0B">
        <w:rPr>
          <w:bCs/>
        </w:rPr>
        <w:t xml:space="preserve"> w</w:t>
      </w:r>
      <w:r w:rsidR="00503129">
        <w:rPr>
          <w:bCs/>
        </w:rPr>
        <w:t>ymiana sufitu podwieszanego</w:t>
      </w:r>
      <w:r w:rsidR="00592A0B">
        <w:rPr>
          <w:bCs/>
        </w:rPr>
        <w:t xml:space="preserve"> w palarni</w:t>
      </w:r>
      <w:r w:rsidRPr="006F4807">
        <w:rPr>
          <w:bCs/>
        </w:rPr>
        <w:t xml:space="preserve">, modernizacja jadalni: uzupełnienie tynków, zabezpiecz. </w:t>
      </w:r>
      <w:proofErr w:type="spellStart"/>
      <w:r w:rsidRPr="006F4807">
        <w:rPr>
          <w:bCs/>
        </w:rPr>
        <w:t>akro</w:t>
      </w:r>
      <w:proofErr w:type="spellEnd"/>
      <w:r w:rsidRPr="006F4807">
        <w:rPr>
          <w:bCs/>
        </w:rPr>
        <w:t>-winyl, malowanie, wykończenia, oświetl.</w:t>
      </w:r>
      <w:r w:rsidR="00792951">
        <w:rPr>
          <w:bCs/>
        </w:rPr>
        <w:t xml:space="preserve"> montaż sufitu podwieszanego</w:t>
      </w:r>
      <w:r w:rsidR="00503129">
        <w:rPr>
          <w:bCs/>
        </w:rPr>
        <w:t xml:space="preserve"> w jadalni.</w:t>
      </w:r>
      <w:r w:rsidRPr="006F4807">
        <w:rPr>
          <w:bCs/>
        </w:rPr>
        <w:t xml:space="preserve"> O/Psychiatrii K: wym. posadzek i wykładzin, montaż sufitu podwieszanego, wymiana drzwi, modernizacja jadalni: tynki, malowanie, zabezpieczenia narożników, odbojnice, oświetl., modern. palarni (went., drzwi</w:t>
      </w:r>
      <w:r w:rsidR="00503129">
        <w:rPr>
          <w:bCs/>
        </w:rPr>
        <w:t>, sufit, malowanie</w:t>
      </w:r>
      <w:r w:rsidRPr="006F4807">
        <w:rPr>
          <w:bCs/>
        </w:rPr>
        <w:t>), modernizacja pomieszczenia porządkowego. (drzwi, wykładzina).</w:t>
      </w:r>
    </w:p>
    <w:p w:rsidR="006F4807" w:rsidRPr="006F4807" w:rsidRDefault="006F4807" w:rsidP="006F4807">
      <w:pPr>
        <w:jc w:val="both"/>
        <w:rPr>
          <w:bCs/>
        </w:rPr>
      </w:pPr>
      <w:r w:rsidRPr="006F4807">
        <w:rPr>
          <w:b/>
          <w:bCs/>
        </w:rPr>
        <w:t>Etap III:</w:t>
      </w:r>
      <w:r w:rsidRPr="006F4807">
        <w:rPr>
          <w:bCs/>
        </w:rPr>
        <w:t xml:space="preserve"> Etap obejmuje dokończenie robót budowlanych montaż pozostałej armatury</w:t>
      </w:r>
    </w:p>
    <w:p w:rsidR="006F4807" w:rsidRPr="006F4807" w:rsidRDefault="006F4807" w:rsidP="006F4807">
      <w:pPr>
        <w:jc w:val="both"/>
        <w:rPr>
          <w:bCs/>
        </w:rPr>
      </w:pPr>
      <w:r w:rsidRPr="006F4807">
        <w:rPr>
          <w:bCs/>
        </w:rPr>
        <w:t>sanitarnej (biały montaż) montaż baterii umywalkowych i natryskowych, uszczelnienia i wykończenia stref mokrych, montaż pozostałych punktów oświetleniowych, uszczelnienia i wykończenia stref mokrych.</w:t>
      </w:r>
    </w:p>
    <w:p w:rsidR="006F4807" w:rsidRPr="006F4807" w:rsidRDefault="006F4807" w:rsidP="006F4807">
      <w:pPr>
        <w:jc w:val="both"/>
        <w:rPr>
          <w:bCs/>
        </w:rPr>
      </w:pPr>
    </w:p>
    <w:p w:rsidR="006F4807" w:rsidRPr="006F4807" w:rsidRDefault="006F4807" w:rsidP="006F4807">
      <w:pPr>
        <w:jc w:val="both"/>
        <w:rPr>
          <w:bCs/>
        </w:rPr>
      </w:pPr>
      <w:r w:rsidRPr="006F4807">
        <w:rPr>
          <w:b/>
          <w:bCs/>
        </w:rPr>
        <w:t>Etap IV</w:t>
      </w:r>
      <w:r w:rsidRPr="006F4807">
        <w:rPr>
          <w:bCs/>
        </w:rPr>
        <w:t xml:space="preserve"> - Zakup urządzeń do prowadzenia monitoringu </w:t>
      </w:r>
    </w:p>
    <w:p w:rsidR="006F4807" w:rsidRPr="006F4807" w:rsidRDefault="006F4807" w:rsidP="006F4807">
      <w:pPr>
        <w:jc w:val="both"/>
        <w:rPr>
          <w:bCs/>
        </w:rPr>
      </w:pPr>
      <w:r w:rsidRPr="006F4807">
        <w:rPr>
          <w:bCs/>
        </w:rPr>
        <w:t>Zakres obejmuje zakup i montaż instalacji oraz urządzeń przeznaczonych do prowadzenia monitoringu wizyjnego w pomieszczeniach wymagających szczególnego nadzoru klinicznego w Izbie Przyjęć CZP. System stanowi uzupełnienie wykonanych w ramach przedsięwzięcia prac instalacyjnych (elektrycznych i teletechnicznych) oraz ma na celu poprawę bezpieczeństwa pacjentów i personelu podczas udzielania świadczeń psychiatrycznych</w:t>
      </w:r>
      <w:r w:rsidR="00503129">
        <w:rPr>
          <w:bCs/>
        </w:rPr>
        <w:t xml:space="preserve"> w szczególności w </w:t>
      </w:r>
      <w:r w:rsidRPr="006F4807">
        <w:rPr>
          <w:bCs/>
        </w:rPr>
        <w:t xml:space="preserve">. </w:t>
      </w:r>
      <w:proofErr w:type="spellStart"/>
      <w:r w:rsidRPr="006F4807">
        <w:rPr>
          <w:bCs/>
        </w:rPr>
        <w:t>gab</w:t>
      </w:r>
      <w:proofErr w:type="spellEnd"/>
      <w:r w:rsidRPr="006F4807">
        <w:rPr>
          <w:bCs/>
        </w:rPr>
        <w:t xml:space="preserve">. badań pacjenta spokojnego, </w:t>
      </w:r>
      <w:proofErr w:type="spellStart"/>
      <w:r w:rsidRPr="006F4807">
        <w:rPr>
          <w:bCs/>
        </w:rPr>
        <w:t>gab</w:t>
      </w:r>
      <w:proofErr w:type="spellEnd"/>
      <w:r w:rsidRPr="006F4807">
        <w:rPr>
          <w:bCs/>
        </w:rPr>
        <w:t>. badań pacjenta pobudzonego, sala obserwacyjna (2 łóżka).</w:t>
      </w:r>
    </w:p>
    <w:p w:rsidR="006F4807" w:rsidRDefault="006F4807" w:rsidP="006F4807">
      <w:pPr>
        <w:jc w:val="both"/>
        <w:rPr>
          <w:bCs/>
        </w:rPr>
      </w:pPr>
      <w:r w:rsidRPr="006F4807">
        <w:rPr>
          <w:bCs/>
        </w:rPr>
        <w:t xml:space="preserve">Zakres prac obejmuje: montaż kamer oraz urządzeń rejestrujących, podłączenie do wcześniej wykonanej infrastruktury teletechnicznej, uruchomienie i </w:t>
      </w:r>
      <w:proofErr w:type="spellStart"/>
      <w:r w:rsidRPr="006F4807">
        <w:rPr>
          <w:bCs/>
        </w:rPr>
        <w:t>konfig</w:t>
      </w:r>
      <w:proofErr w:type="spellEnd"/>
      <w:r w:rsidRPr="006F4807">
        <w:rPr>
          <w:bCs/>
        </w:rPr>
        <w:t xml:space="preserve">. </w:t>
      </w:r>
      <w:proofErr w:type="spellStart"/>
      <w:r w:rsidRPr="006F4807">
        <w:rPr>
          <w:bCs/>
        </w:rPr>
        <w:t>syst</w:t>
      </w:r>
      <w:proofErr w:type="spellEnd"/>
      <w:r w:rsidRPr="006F4807">
        <w:rPr>
          <w:bCs/>
        </w:rPr>
        <w:t xml:space="preserve"> </w:t>
      </w:r>
      <w:proofErr w:type="spellStart"/>
      <w:r w:rsidRPr="006F4807">
        <w:rPr>
          <w:bCs/>
        </w:rPr>
        <w:t>wizyjnego,integrację</w:t>
      </w:r>
      <w:proofErr w:type="spellEnd"/>
      <w:r w:rsidRPr="006F4807">
        <w:rPr>
          <w:bCs/>
        </w:rPr>
        <w:t xml:space="preserve"> z wewnętrzną infrastrukturą szpitalną. </w:t>
      </w:r>
    </w:p>
    <w:p w:rsidR="006F4807" w:rsidRDefault="006F4807" w:rsidP="006F4807">
      <w:pPr>
        <w:jc w:val="both"/>
        <w:rPr>
          <w:bCs/>
        </w:rPr>
      </w:pPr>
    </w:p>
    <w:p w:rsidR="006F4807" w:rsidRPr="006F4807" w:rsidRDefault="006F4807" w:rsidP="006F4807">
      <w:pPr>
        <w:jc w:val="both"/>
        <w:rPr>
          <w:b/>
          <w:bCs/>
        </w:rPr>
      </w:pPr>
      <w:r w:rsidRPr="006F4807">
        <w:rPr>
          <w:b/>
          <w:bCs/>
        </w:rPr>
        <w:t xml:space="preserve">Zakres prac budowlanych: </w:t>
      </w:r>
    </w:p>
    <w:p w:rsidR="006F4807" w:rsidRPr="006F4807" w:rsidRDefault="006F4807" w:rsidP="006F4807">
      <w:pPr>
        <w:jc w:val="both"/>
        <w:rPr>
          <w:bCs/>
        </w:rPr>
      </w:pPr>
    </w:p>
    <w:p w:rsidR="006F4807" w:rsidRDefault="006F4807" w:rsidP="006F4807">
      <w:pPr>
        <w:jc w:val="both"/>
      </w:pPr>
      <w:r>
        <w:t xml:space="preserve">Przedsięwzięcie obejmuje wykonanie kompleksowych robót budowlanych, instalacyjnych, adaptacyjnych w Budynku Psychiatrii, zlokalizowanym na działce nr 129/25 przy ul. Wisznickiej 111 w Radzyniu Podlaskim. Obiekt o powierzchni 4 462,00 m² jest budynkiem wieloletnim, w którym stwierdzono zaawansowane zużycie elementów wykończeniowych i instalacyjnych, w tym posadzek, tynków, stolarki, instalacji sanitarnych, elektrycznych i teletechnicznych. W aktualnym stanie technicznym pomieszczenia nie spełniają wymagań określonych w Rozporządzeniu Ministra Zdrowia z dnia 26 marca 2019 r., co bezpośrednio wpływa na bezpieczeństwo pacjentów, warunki prowadzenia diagnostyki i terapii oraz jakość organizacji opieki psychiatrycznej. Modernizacja obejmuje trzy kluczowe części budynku: </w:t>
      </w:r>
    </w:p>
    <w:p w:rsidR="006F4807" w:rsidRDefault="006F4807" w:rsidP="006F4807">
      <w:pPr>
        <w:jc w:val="both"/>
      </w:pPr>
      <w:r>
        <w:t xml:space="preserve"> Izba Przyjęć CZP – 75 m², Oddział Psychiatryczny – męski (parter) – 112 m², </w:t>
      </w:r>
    </w:p>
    <w:p w:rsidR="006F4807" w:rsidRDefault="006F4807" w:rsidP="006F4807">
      <w:pPr>
        <w:jc w:val="both"/>
      </w:pPr>
      <w:r>
        <w:t xml:space="preserve">Oddział Psychiatryczny –kobiecy (I piętro) – 99 m². </w:t>
      </w:r>
    </w:p>
    <w:p w:rsidR="006F4807" w:rsidRDefault="006F4807" w:rsidP="006F4807">
      <w:pPr>
        <w:jc w:val="both"/>
      </w:pPr>
      <w:r>
        <w:t xml:space="preserve">Celem przedsięwzięcia jest przywrócenie pełnej funkcjonalności, poprawa bezpieczeństwa użytkowego oraz dostosowanie pomieszczeń do współczesnych standardów technicznych, sanitarnych, przeciwpożarowych i dostępności dla osób ze szczególnymi potrzebami, umożliwiając realizację świadczeń psychiatrycznych w warunkach zgodnych z obowiązującymi przepisami. Zakres rzeczowy przedsięwzięcia Modernizacja pomieszczeń Centrum Zdrowia Psychicznego (roboty budowlane, instalacyjne i wykończeniowe) – etap 1 Etap obejmuje roboty rozpoczynające modernizację wszystkich trzech części: Izby Przyjęć CZP, Oddziału Psychiatrycznego (męski) i Oddziału Psychiatrycznego (kobiecy), zgodnie z kolejnością technologii. Izba Przyjęć CZP – zakres etapu I roboty rozbiórkowe, zamurowanie nieużywanego otworu drzwiowego, wykonanie konstrukcji ścian wydzielających gabinety, przygotowanie pod posadzki (warstwy podkładowe), wykonanie tras instalacyjnych (sanitarnych, elektrycznych, teletechnicznych), prace tynkarskie i ścienne. Oddział Psychiatryczny – męski (parter) – zakres etapu I roboty rozbiórkowe, wykonanie otworowań pod adaptację gabinetu na salę obserwacyjną, przygotowanie pod posadzki i wykładziny, wstępne prace instalacyjne (sanitarne, elektryczne, teletechniczne), prace tynkarskie i ścienne, przygotowanie pod montaż wentylacji w palarni. </w:t>
      </w:r>
    </w:p>
    <w:p w:rsidR="006F4807" w:rsidRDefault="006F4807" w:rsidP="006F4807">
      <w:pPr>
        <w:jc w:val="both"/>
      </w:pPr>
      <w:r>
        <w:t xml:space="preserve">Oddział Psychiatryczny –kobiecy (I piętro) – zakres etapu I roboty rozbiórkowe, przygotowanie pod wymianę posadzek, prace ścienne i wyrównujące, wstępne prace instalacyjne (wentylacja – przygotowanie). </w:t>
      </w:r>
    </w:p>
    <w:p w:rsidR="006F4807" w:rsidRDefault="006F4807" w:rsidP="006F4807">
      <w:pPr>
        <w:jc w:val="both"/>
      </w:pPr>
      <w:r>
        <w:t xml:space="preserve">Modernizacja pomieszczeń Centrum Zdrowia Psychicznego (roboty budowlane, instalacyjne i wykończeniowe) – etap II Etap obejmuje kontynuację i zakończenie głównych prac budowlanych we wszystkich trzech obszarach modernizowanych pomieszczeń.), Izba Przyjęć CZP – zakres etapu II: montaż sufitów podwieszanych i oświetlenia, wykonanie posadzek i montaż wykładzin PCV z cokołem, montaż drzwi stalowych i dymoszczelnych, wykonanie dwóch łazienek (w tym ON): </w:t>
      </w:r>
      <w:proofErr w:type="spellStart"/>
      <w:r>
        <w:t>płytkowanie</w:t>
      </w:r>
      <w:proofErr w:type="spellEnd"/>
      <w:r>
        <w:t xml:space="preserve">, hydroizolacje, biały montaż, armatura, wykonanie depozytu odzieży (ścianka, tynki, posadzka, drzwi, szafy). </w:t>
      </w:r>
    </w:p>
    <w:p w:rsidR="006F4807" w:rsidRDefault="006F4807" w:rsidP="006F4807">
      <w:pPr>
        <w:jc w:val="both"/>
      </w:pPr>
      <w:r>
        <w:t>Oddział</w:t>
      </w:r>
      <w:r w:rsidR="00503129">
        <w:t xml:space="preserve"> </w:t>
      </w:r>
      <w:r>
        <w:t xml:space="preserve">Psychiatryczny – męski – zakres etapu II: wykonanie magazynu brudnego (ściany, tynki, drzwi), wykonanie i montaż wentylacji w palarni, montaż stolarki drzwiowej (w tym dymoszczelnej), wykonanie posadzek i wykładzin PCV z cokołem, modernizacja jadalni: uzupełnienie tynków, zabezpieczenia </w:t>
      </w:r>
      <w:proofErr w:type="spellStart"/>
      <w:r>
        <w:t>akro</w:t>
      </w:r>
      <w:proofErr w:type="spellEnd"/>
      <w:r>
        <w:t xml:space="preserve">-winyl, malowanie, wykończenia, oświetlenie. Oddział Psychiatryczny – kobiecy – zakres etapu II: wymiana posadzek i wykładzin, montaż sufitu podwieszanego, wymurowanie nowej ścianki, wymiana drzwi, modernizacja jadalni: tynki, malowanie, zabezpieczenia narożników, </w:t>
      </w:r>
      <w:r>
        <w:lastRenderedPageBreak/>
        <w:t xml:space="preserve">odbojnice, oświetlenie, modernizacja palarni (wentylacja, drzwi), modernizacja pomieszczenia porządkowego (drzwi, wykładzina). </w:t>
      </w:r>
    </w:p>
    <w:p w:rsidR="006F4807" w:rsidRDefault="006F4807" w:rsidP="006F4807">
      <w:pPr>
        <w:jc w:val="both"/>
      </w:pPr>
      <w:r>
        <w:t xml:space="preserve">Modernizacja pomieszczeń Centrum Zdrowia Psychicznego (roboty instalacyjne i wykończeniowe) – etap III Etap obejmuje dokończenie robót budowlanych montaż pozostałej armatury sanitarnej (biały montaż) montaż baterii umywalkowych i natryskowych, uszczelnienia i wykończenia stref mokrych, montaż pozostałych punktów oświetleniowych, uszczelnienia i wykończenia stref mokrych. </w:t>
      </w:r>
    </w:p>
    <w:p w:rsidR="006F4807" w:rsidRDefault="006F4807" w:rsidP="006F4807">
      <w:pPr>
        <w:jc w:val="both"/>
      </w:pPr>
      <w:r>
        <w:t>Realizacja przedsięwzięcia jest uzasadniona koniecznością dostosowania Izby Przyjęć CZP oraz pomieszczeń oddziału psychiatrycznego (części męskiej i kobiecej) do aktualnych standardów organizacji opieki psychiatrycznej, wymagań sanitarnych, przeciwpożarowych, epidemiologicznych oraz zasad dostępności dla osób ze szczególnymi potrzebami.</w:t>
      </w:r>
    </w:p>
    <w:p w:rsidR="00443FAB" w:rsidRDefault="006F4807" w:rsidP="006F4807">
      <w:pPr>
        <w:jc w:val="both"/>
      </w:pPr>
      <w:r>
        <w:t xml:space="preserve">Pomieszczenia objęte zakresem prac wykazują znaczący stopień wyeksploatowania, obejmujący uszkodzenia posadzek, tynków, stolarki drzwiowej oraz elementów instalacyjnych. Istniejący układ funkcjonalny nie zapewnia właściwych warunków prowadzenia diagnostyki, obserwacji i terapii pacjentów, w szczególności osób w kryzysie psychicznym lub wymagających całodobowego nadzoru klinicznego. Izba Przyjęć CZP wymaga wyodrębnienia gabinetów dla pacjentów spokojnych i pobudzonych oraz wykonania łazienek dostosowanych do potrzeb osób ze szczególnymi potrzebami. W oddziałach męskim i kobiecym konieczna jest modernizacja pomieszczeń jadalni, palarni, węzłów sanitarnych oraz wykonanie przestrzeni obserwacyjnych i pomocniczych zgodnie z wymaganiami rozporządzenia. Zakres robót obejmuje również uporządkowanie i modernizację instalacji sanitarnych, elektrycznych, teletechnicznych oraz wentylacyjnych, co jest kluczowe dla zapewnienia właściwych warunków sanitarnych, epidemiologicznych i bezpieczeństwa pożarowego. </w:t>
      </w:r>
    </w:p>
    <w:p w:rsidR="006F4807" w:rsidRDefault="006F4807" w:rsidP="006F4807"/>
    <w:p w:rsidR="006F4807" w:rsidRPr="006F4807" w:rsidRDefault="006F4807" w:rsidP="006F4807">
      <w:pPr>
        <w:rPr>
          <w:b/>
        </w:rPr>
      </w:pPr>
      <w:r w:rsidRPr="006F4807">
        <w:rPr>
          <w:b/>
        </w:rPr>
        <w:t xml:space="preserve">Zakres prac w zakresie prowadzenia monitoringu: </w:t>
      </w:r>
    </w:p>
    <w:p w:rsidR="006F4807" w:rsidRDefault="006F4807" w:rsidP="006F4807">
      <w:pPr>
        <w:jc w:val="both"/>
      </w:pPr>
      <w:r>
        <w:t xml:space="preserve">Zakres obejmuje zakup i montaż instalacji oraz urządzeń przeznaczonych do prowadzenia monitoringu wizyjnego w pomieszczeniach wymagających szczególnego nadzoru klinicznego w Izbie Przyjęć CZP. System stanowi uzupełnienie wykonanych w ramach przedsięwzięcia prac instalacyjnych (elektrycznych i teletechnicznych) oraz ma na celu poprawę bezpieczeństwa pacjentów i personelu podczas udzielania świadczeń psychiatrycznych. Monitoring zostanie zainstalowany w trzech lokalizacjach kluczowych dla procesu diagnostyczno-obserwacyjnego:  </w:t>
      </w:r>
      <w:r w:rsidR="0018662B">
        <w:t xml:space="preserve">CZP OM, CZP OK, CZP IŻ w tym: </w:t>
      </w:r>
      <w:r>
        <w:t>gabinet badań pacjenta spokojnego,  gabinet badań pacjenta pobudzonego, sala obserwacyjna (2 łóżka). Zakres prac obejmuje: montaż kamer oraz urządzeń, rejestrujących,  podłączenie do wcześniej wykonanej infrastruktury teletechnicznej, uruchomienie i konfigurację systemu wizyjnego, integrację z wewnętrzną infrastrukturą szpitalną. Realizacja zadania zapewni możliwość prowadzenia bezpiecznej diagnostyki, obserwacji i interwencji w pomieszczeniach o podwyższonym ryzyku klinicznym. Wykonanie monitoringu odbędzie się z uwzględnieniem zasad ochrony danych osobowych, poszanowania prywatności pacjentów oraz obowiązujących standardów organizacji opieki psychiatrycznej.</w:t>
      </w:r>
    </w:p>
    <w:p w:rsidR="006F4807" w:rsidRDefault="006F4807" w:rsidP="006F4807"/>
    <w:p w:rsidR="006F4807" w:rsidRPr="00A7309F" w:rsidRDefault="006F4807" w:rsidP="006F4807">
      <w:pPr>
        <w:rPr>
          <w:b/>
        </w:rPr>
      </w:pPr>
      <w:r w:rsidRPr="00A7309F">
        <w:rPr>
          <w:b/>
        </w:rPr>
        <w:t xml:space="preserve">Cel szczegółowy inwestycji: </w:t>
      </w:r>
    </w:p>
    <w:p w:rsidR="006F4807" w:rsidRDefault="006F4807" w:rsidP="00A7309F">
      <w:pPr>
        <w:jc w:val="both"/>
      </w:pPr>
      <w:r>
        <w:t xml:space="preserve">Celem Przedsięwzięcia jest poprawa jakości świadczeń psychiatrycznych poprzez kompleksową modernizację i doposażenie infrastruktury Centrum Zdrowia Psychicznego, co bezpośrednio przyczynia </w:t>
      </w:r>
      <w:r>
        <w:lastRenderedPageBreak/>
        <w:t>się do realizacji celu projektu grantowego – zwiększenia dostępności świadczeń z zakresu psychiatrii dla dorosłych oraz poprawy funkcjonalności i komfortu przebywania pacjentów w CZP. W 2024 r. w strukturze CZP i opieki środowiskowej udzielono łącznie 7174 świadczenia, co potwierdza znaczną skalę zapotrzebowania i potrzebę wzmocnienia bazy infrastrukturalnej obsługującej proces diagnostyczno-terapeutyczny.</w:t>
      </w:r>
    </w:p>
    <w:p w:rsidR="006F4807" w:rsidRDefault="006F4807" w:rsidP="00A7309F">
      <w:pPr>
        <w:jc w:val="both"/>
      </w:pPr>
      <w:r>
        <w:t>Zakres Przedsięwzięcia obejmuje modernizację kluczowych pomieszczeń Iz</w:t>
      </w:r>
      <w:r w:rsidR="00A7309F">
        <w:t xml:space="preserve">by Przyjęć CZP oraz </w:t>
      </w:r>
      <w:r>
        <w:t>oddziału psychiatrycznego (część męska i kobieca), w tym wy</w:t>
      </w:r>
      <w:r w:rsidR="00A7309F">
        <w:t xml:space="preserve">dzielenie dwóch gabinetów badań </w:t>
      </w:r>
      <w:r>
        <w:t xml:space="preserve">dla pacjentów spokojnych i pobudzonych, modernizację sali </w:t>
      </w:r>
      <w:r w:rsidR="00A7309F">
        <w:t xml:space="preserve">obserwacyjnej, wykonanie nowych </w:t>
      </w:r>
      <w:r>
        <w:t>łazienek, modernizację jadalni, holu i pomieszczeń pomocn</w:t>
      </w:r>
      <w:r w:rsidR="00A7309F">
        <w:t xml:space="preserve">iczych oraz wymianę zniszczonej </w:t>
      </w:r>
      <w:r>
        <w:t>stolarki. Realizacja prac umożliwi prowadzenie diagno</w:t>
      </w:r>
      <w:r w:rsidR="00A7309F">
        <w:t xml:space="preserve">styki, obserwacji i interwencji </w:t>
      </w:r>
      <w:r>
        <w:t>kryzysowych w warunkach zgodnych z obowiązując</w:t>
      </w:r>
      <w:r w:rsidR="00A7309F">
        <w:t xml:space="preserve">ymi standardami bezpieczeństwa, </w:t>
      </w:r>
      <w:r>
        <w:t>sanitarnymi i organizacyjnymi.</w:t>
      </w:r>
    </w:p>
    <w:p w:rsidR="006F4807" w:rsidRDefault="006F4807" w:rsidP="00A7309F">
      <w:pPr>
        <w:jc w:val="both"/>
      </w:pPr>
      <w:r>
        <w:t>Przedsięwzięcie obejmuje również montaż system</w:t>
      </w:r>
      <w:r w:rsidR="00A7309F">
        <w:t xml:space="preserve">u monitoringu w pomieszczeniach </w:t>
      </w:r>
      <w:r>
        <w:t>wymagających szczególnego nadzoru klinicznego oraz d</w:t>
      </w:r>
      <w:r w:rsidR="00A7309F">
        <w:t xml:space="preserve">oposażenie jadalni w bezpieczne </w:t>
      </w:r>
      <w:r>
        <w:t>krzesła i stoły, co zwiększy bezpieczeństwo i komfor</w:t>
      </w:r>
      <w:r w:rsidR="00A7309F">
        <w:t xml:space="preserve">t pacjentów. Zakup laptopów dla </w:t>
      </w:r>
      <w:r>
        <w:t>gabinetów medycznych umożliwi sprawne prowadzenie d</w:t>
      </w:r>
      <w:r w:rsidR="00A7309F">
        <w:t xml:space="preserve">okumentacji elektronicznej oraz </w:t>
      </w:r>
      <w:r>
        <w:t>usprawni proces diagnostyczno-terapeutyczny.</w:t>
      </w:r>
    </w:p>
    <w:p w:rsidR="006F4807" w:rsidRDefault="006F4807" w:rsidP="00A7309F">
      <w:pPr>
        <w:jc w:val="both"/>
      </w:pPr>
      <w:r>
        <w:t>Modernizacja instalacji sanitarnych, wentylacyjnych, elektrycz</w:t>
      </w:r>
      <w:r w:rsidR="00A7309F">
        <w:t xml:space="preserve">nych i teletechnicznych poprawi </w:t>
      </w:r>
      <w:r>
        <w:t>funkcjonalność przestrzeni, podniesie ergonomię i zwiększy bezpieczeństwo pracy personelu.</w:t>
      </w:r>
    </w:p>
    <w:p w:rsidR="006F4807" w:rsidRDefault="006F4807" w:rsidP="00A7309F">
      <w:pPr>
        <w:jc w:val="both"/>
      </w:pPr>
      <w:r>
        <w:t>Przedsięwzięcie znacząco poprawi warunki przeby</w:t>
      </w:r>
      <w:r w:rsidR="00A7309F">
        <w:t xml:space="preserve">wania pacjentów w CZP, zwiększy </w:t>
      </w:r>
      <w:r>
        <w:t>dostępność do świadczeń psychiatrycznych oraz zapewni</w:t>
      </w:r>
      <w:r w:rsidR="00A7309F">
        <w:t xml:space="preserve"> odpowiednie warunki udzielania </w:t>
      </w:r>
      <w:r>
        <w:t>świadczeń, w pełni realizując cel projektu grantowego.</w:t>
      </w:r>
    </w:p>
    <w:p w:rsidR="000D40F3" w:rsidRDefault="000D40F3" w:rsidP="00A7309F">
      <w:pPr>
        <w:jc w:val="both"/>
      </w:pPr>
    </w:p>
    <w:p w:rsidR="000D40F3" w:rsidRPr="000D40F3" w:rsidRDefault="000D40F3" w:rsidP="000D40F3">
      <w:pPr>
        <w:jc w:val="both"/>
      </w:pPr>
      <w:r w:rsidRPr="000D40F3">
        <w:t>zakresy CZP:</w:t>
      </w:r>
    </w:p>
    <w:p w:rsidR="000D40F3" w:rsidRPr="000D40F3" w:rsidRDefault="000D40F3" w:rsidP="000D40F3">
      <w:pPr>
        <w:jc w:val="both"/>
      </w:pPr>
      <w:r w:rsidRPr="000D40F3">
        <w:rPr>
          <w:b/>
          <w:bCs/>
        </w:rPr>
        <w:t>1. piętro:</w:t>
      </w:r>
    </w:p>
    <w:p w:rsidR="000D40F3" w:rsidRPr="000D40F3" w:rsidRDefault="000D40F3" w:rsidP="000D40F3">
      <w:pPr>
        <w:jc w:val="both"/>
      </w:pPr>
      <w:r w:rsidRPr="000D40F3">
        <w:t>A.  posadzki - ciągi komunikacyjne wraz z jadalnią:</w:t>
      </w:r>
    </w:p>
    <w:p w:rsidR="000D40F3" w:rsidRPr="000D40F3" w:rsidRDefault="000D40F3" w:rsidP="000D40F3">
      <w:pPr>
        <w:jc w:val="both"/>
      </w:pPr>
      <w:r w:rsidRPr="000D40F3">
        <w:t>- demontaż istniejącej wykładziny w ciągach komunikacyjnych</w:t>
      </w:r>
    </w:p>
    <w:p w:rsidR="000D40F3" w:rsidRPr="000D40F3" w:rsidRDefault="000D40F3" w:rsidP="000D40F3">
      <w:pPr>
        <w:jc w:val="both"/>
      </w:pPr>
      <w:r w:rsidRPr="000D40F3">
        <w:t>- czyszczenie podłoża, wyrównanie ubytków podłoża</w:t>
      </w:r>
    </w:p>
    <w:p w:rsidR="000D40F3" w:rsidRPr="000D40F3" w:rsidRDefault="000D40F3" w:rsidP="000D40F3">
      <w:pPr>
        <w:jc w:val="both"/>
      </w:pPr>
      <w:r w:rsidRPr="000D40F3">
        <w:t>- wykonanie warstwy samopoziomującej</w:t>
      </w:r>
    </w:p>
    <w:p w:rsidR="000D40F3" w:rsidRPr="000D40F3" w:rsidRDefault="000D40F3" w:rsidP="000D40F3">
      <w:pPr>
        <w:jc w:val="both"/>
      </w:pPr>
      <w:r w:rsidRPr="000D40F3">
        <w:t>- montaż wykładziny PCV z wywinięciem cokołu na ściany</w:t>
      </w:r>
    </w:p>
    <w:p w:rsidR="000D40F3" w:rsidRPr="000D40F3" w:rsidRDefault="000D40F3" w:rsidP="000D40F3">
      <w:pPr>
        <w:jc w:val="both"/>
      </w:pPr>
      <w:r w:rsidRPr="0018662B">
        <w:t xml:space="preserve">B.  demontaż istniejącego wydzielenia korytarza wraz ze stolarką stalową </w:t>
      </w:r>
      <w:r w:rsidR="0018662B">
        <w:t xml:space="preserve">, rezygnacja z projektowanego </w:t>
      </w:r>
      <w:r w:rsidRPr="0018662B">
        <w:t>podziału korytarza wraz z otworowaniem drzwiowym (ściana murowana) –</w:t>
      </w:r>
      <w:r w:rsidR="00877492">
        <w:t>na</w:t>
      </w:r>
      <w:r w:rsidR="0018662B">
        <w:t xml:space="preserve"> to konto </w:t>
      </w:r>
      <w:r w:rsidR="00A169C1">
        <w:t xml:space="preserve">dociągnięcie sufitu podwieszanego i </w:t>
      </w:r>
      <w:r w:rsidR="00877492">
        <w:t xml:space="preserve">wymienianej </w:t>
      </w:r>
      <w:r w:rsidR="00A169C1">
        <w:t>wykładziny do</w:t>
      </w:r>
      <w:r w:rsidR="00877492">
        <w:t xml:space="preserve"> końca</w:t>
      </w:r>
      <w:r w:rsidR="00A169C1">
        <w:t xml:space="preserve"> oddziału i </w:t>
      </w:r>
      <w:r w:rsidR="00877492">
        <w:t xml:space="preserve">wymiana drzwi </w:t>
      </w:r>
      <w:r w:rsidR="00A169C1">
        <w:t xml:space="preserve">na klatę schodową. </w:t>
      </w:r>
    </w:p>
    <w:p w:rsidR="000D40F3" w:rsidRPr="000D40F3" w:rsidRDefault="000D40F3" w:rsidP="000D40F3">
      <w:pPr>
        <w:jc w:val="both"/>
      </w:pPr>
      <w:r w:rsidRPr="000D40F3">
        <w:t xml:space="preserve">C. Jadalnia - naprawa uszkodzonych tynków, narożników, malowanie pomieszczenia, zabezpieczenie narożników kątownikami z </w:t>
      </w:r>
      <w:proofErr w:type="spellStart"/>
      <w:r w:rsidRPr="000D40F3">
        <w:t>akro</w:t>
      </w:r>
      <w:proofErr w:type="spellEnd"/>
      <w:r w:rsidRPr="000D40F3">
        <w:t>-winylu</w:t>
      </w:r>
      <w:r w:rsidR="00877492">
        <w:t>, sufit podwieszany</w:t>
      </w:r>
    </w:p>
    <w:p w:rsidR="000D40F3" w:rsidRPr="000D40F3" w:rsidRDefault="000D40F3" w:rsidP="000D40F3">
      <w:pPr>
        <w:jc w:val="both"/>
      </w:pPr>
      <w:r w:rsidRPr="000D40F3">
        <w:t xml:space="preserve">D. wymiana stolarki drzwiowej do wszystkich </w:t>
      </w:r>
      <w:proofErr w:type="spellStart"/>
      <w:r w:rsidRPr="000D40F3">
        <w:t>sal</w:t>
      </w:r>
      <w:proofErr w:type="spellEnd"/>
      <w:r w:rsidRPr="000D40F3">
        <w:t xml:space="preserve"> oddziału, dla </w:t>
      </w:r>
      <w:proofErr w:type="spellStart"/>
      <w:r w:rsidRPr="000D40F3">
        <w:t>sal</w:t>
      </w:r>
      <w:proofErr w:type="spellEnd"/>
      <w:r w:rsidRPr="000D40F3">
        <w:t xml:space="preserve"> łóżk</w:t>
      </w:r>
      <w:r>
        <w:t>owych powiększenie otworowania</w:t>
      </w:r>
      <w:r w:rsidRPr="000D40F3">
        <w:t>, ciągi komunikacyjne do wymknięcia drzwiami aluminiowymi; drzwi z wkładkami</w:t>
      </w:r>
    </w:p>
    <w:p w:rsidR="000D40F3" w:rsidRPr="000D40F3" w:rsidRDefault="000D40F3" w:rsidP="000D40F3">
      <w:pPr>
        <w:jc w:val="both"/>
      </w:pPr>
      <w:r w:rsidRPr="000D40F3">
        <w:t>E. demontaż poręczy drewnianych w ciągach komunikacyjnych, malowanie ciągów komunikacyjnych</w:t>
      </w:r>
    </w:p>
    <w:p w:rsidR="000D40F3" w:rsidRPr="000D40F3" w:rsidRDefault="000D40F3" w:rsidP="000D40F3">
      <w:pPr>
        <w:jc w:val="both"/>
      </w:pPr>
      <w:r w:rsidRPr="000D40F3">
        <w:lastRenderedPageBreak/>
        <w:t>D. Bezpieczeństwo pożarowe: wymiana drzwi stalowych na klatkę schodową na drzwi dymoszczelne aluminiowe w klasie odporności ogniowej</w:t>
      </w:r>
    </w:p>
    <w:p w:rsidR="000D40F3" w:rsidRPr="000D40F3" w:rsidRDefault="000D40F3" w:rsidP="000D40F3">
      <w:pPr>
        <w:jc w:val="both"/>
      </w:pPr>
      <w:r w:rsidRPr="000D40F3">
        <w:t>E. Wymiana szafek depozytowych w korytarzu</w:t>
      </w:r>
    </w:p>
    <w:p w:rsidR="000D40F3" w:rsidRPr="000D40F3" w:rsidRDefault="000D40F3" w:rsidP="000D40F3">
      <w:pPr>
        <w:jc w:val="both"/>
      </w:pPr>
      <w:r w:rsidRPr="000D40F3">
        <w:t>F. Wykonanie sufitów podwieszanych w ciągach komunikacyjnych</w:t>
      </w:r>
    </w:p>
    <w:p w:rsidR="000D40F3" w:rsidRPr="000D40F3" w:rsidRDefault="000D40F3" w:rsidP="000D40F3">
      <w:pPr>
        <w:jc w:val="both"/>
      </w:pPr>
      <w:r w:rsidRPr="000D40F3">
        <w:t>G, adaptacja istniejącego pomieszczenia na palarnię wraz z wykonaniem wentylacji wyciągowej</w:t>
      </w:r>
    </w:p>
    <w:p w:rsidR="000D40F3" w:rsidRDefault="00A169C1" w:rsidP="000D40F3">
      <w:pPr>
        <w:jc w:val="both"/>
      </w:pPr>
      <w:r>
        <w:t>H</w:t>
      </w:r>
      <w:r w:rsidR="000D40F3" w:rsidRPr="000D40F3">
        <w:t>. Adaptacja pomieszczeń na pomieszczenia funkcyjne (porządkowe, magazyn) - demontaż prysznica, zaślepienie kanalizacji, zakup regałów, montaż zlewu gospodarczego, montaż wentylacji, malowanie pomieszczeń</w:t>
      </w:r>
    </w:p>
    <w:p w:rsidR="00A169C1" w:rsidRPr="000D40F3" w:rsidRDefault="00A169C1" w:rsidP="000D40F3">
      <w:pPr>
        <w:jc w:val="both"/>
      </w:pPr>
      <w:r>
        <w:t>Montaż sufitu podwieszanego</w:t>
      </w:r>
      <w:r w:rsidR="0018662B">
        <w:t xml:space="preserve"> na korytarzu, jadalni, palarni.</w:t>
      </w:r>
    </w:p>
    <w:p w:rsidR="000D40F3" w:rsidRPr="000D40F3" w:rsidRDefault="000D40F3" w:rsidP="000D40F3">
      <w:pPr>
        <w:jc w:val="both"/>
      </w:pPr>
      <w:r w:rsidRPr="000D40F3">
        <w:rPr>
          <w:b/>
          <w:bCs/>
        </w:rPr>
        <w:t xml:space="preserve">parter </w:t>
      </w:r>
      <w:r>
        <w:rPr>
          <w:b/>
          <w:bCs/>
        </w:rPr>
        <w:t xml:space="preserve">oddział, </w:t>
      </w:r>
      <w:r w:rsidRPr="000D40F3">
        <w:rPr>
          <w:b/>
          <w:bCs/>
        </w:rPr>
        <w:t xml:space="preserve"> </w:t>
      </w:r>
      <w:r>
        <w:rPr>
          <w:b/>
          <w:bCs/>
        </w:rPr>
        <w:t>Izba przyjęć</w:t>
      </w:r>
    </w:p>
    <w:p w:rsidR="000D40F3" w:rsidRPr="000D40F3" w:rsidRDefault="000D40F3" w:rsidP="000D40F3">
      <w:pPr>
        <w:jc w:val="both"/>
      </w:pPr>
      <w:r w:rsidRPr="000D40F3">
        <w:t>A. HOL wejściowy:</w:t>
      </w:r>
    </w:p>
    <w:p w:rsidR="000D40F3" w:rsidRPr="000D40F3" w:rsidRDefault="000D40F3" w:rsidP="000D40F3">
      <w:pPr>
        <w:jc w:val="both"/>
      </w:pPr>
      <w:r w:rsidRPr="000D40F3">
        <w:t>a.1)  posadzki - demontaż istniejącej wykładziny w ciągach komunikacyjnych, wyrównanie ubytków podłoża, wykonanie warstwy samopoziomującej, montaż wykładziny PCV z wywinięciem cokołu na ściany</w:t>
      </w:r>
    </w:p>
    <w:p w:rsidR="000D40F3" w:rsidRPr="000D40F3" w:rsidRDefault="000D40F3" w:rsidP="000D40F3">
      <w:pPr>
        <w:jc w:val="both"/>
      </w:pPr>
      <w:r w:rsidRPr="000D40F3">
        <w:t>a.2) zamurowanie otworowania - tylnych drzwi od dziedzińca</w:t>
      </w:r>
      <w:r w:rsidR="00A169C1">
        <w:t>, wymiana grzejników</w:t>
      </w:r>
      <w:r w:rsidR="000423E0">
        <w:t xml:space="preserve">, </w:t>
      </w:r>
      <w:r w:rsidR="000423E0" w:rsidRPr="000423E0">
        <w:t xml:space="preserve">zabezpieczenie narożników </w:t>
      </w:r>
      <w:proofErr w:type="spellStart"/>
      <w:r w:rsidR="000423E0" w:rsidRPr="000423E0">
        <w:t>akro</w:t>
      </w:r>
      <w:proofErr w:type="spellEnd"/>
      <w:r w:rsidR="000423E0" w:rsidRPr="000423E0">
        <w:t>-winylem</w:t>
      </w:r>
    </w:p>
    <w:p w:rsidR="000D40F3" w:rsidRPr="000D40F3" w:rsidRDefault="000D40F3" w:rsidP="000D40F3">
      <w:pPr>
        <w:jc w:val="both"/>
      </w:pPr>
      <w:r w:rsidRPr="000D40F3">
        <w:t>a.3) wydzielenie dwóch pomieszczeń na gabinety badań - izba przyjęć z podziałem na gabinety dla pacjentów spokojnych i niespokojnych wraz z monitoringiem, instalacją sanitarną (wentylacja, umywalki) oraz elektryczną i teletechniczną</w:t>
      </w:r>
    </w:p>
    <w:p w:rsidR="000D40F3" w:rsidRPr="000D40F3" w:rsidRDefault="000D40F3" w:rsidP="000D40F3">
      <w:pPr>
        <w:jc w:val="both"/>
      </w:pPr>
      <w:r w:rsidRPr="000D40F3">
        <w:t xml:space="preserve">a.4) wymiana drzwi stalowych z </w:t>
      </w:r>
      <w:proofErr w:type="spellStart"/>
      <w:r w:rsidRPr="000D40F3">
        <w:t>doświetlami</w:t>
      </w:r>
      <w:proofErr w:type="spellEnd"/>
      <w:r w:rsidRPr="000D40F3">
        <w:t xml:space="preserve"> (przedsionek od holu, drzwi na dzienny pobyt) na </w:t>
      </w:r>
      <w:proofErr w:type="spellStart"/>
      <w:r w:rsidRPr="000D40F3">
        <w:t>alu</w:t>
      </w:r>
      <w:proofErr w:type="spellEnd"/>
      <w:r w:rsidRPr="000D40F3">
        <w:t>, drzwi na pobyt dzienny dymoszczelne</w:t>
      </w:r>
    </w:p>
    <w:p w:rsidR="000D40F3" w:rsidRPr="000D40F3" w:rsidRDefault="000D40F3" w:rsidP="000D40F3">
      <w:pPr>
        <w:jc w:val="both"/>
      </w:pPr>
      <w:r w:rsidRPr="000D40F3">
        <w:t> a.5) montaż sufitów podwieszanych</w:t>
      </w:r>
      <w:r w:rsidR="00877492">
        <w:t>, montaż odbojnic z wykładziny PCV, malowanie, naprawa ubytków na korytarzu.</w:t>
      </w:r>
    </w:p>
    <w:p w:rsidR="000D40F3" w:rsidRPr="000D40F3" w:rsidRDefault="000D40F3" w:rsidP="000D40F3">
      <w:pPr>
        <w:jc w:val="both"/>
      </w:pPr>
      <w:r w:rsidRPr="000D40F3">
        <w:t xml:space="preserve">B. przy holu wejściowym - wydzielenie pomieszczenia depozytu ubrań (posadzka, wyrównanie tynków, wymurowanie ścianki, montaż drzwi. montaż </w:t>
      </w:r>
      <w:r>
        <w:t xml:space="preserve">szafy, głębokość 60 cm, </w:t>
      </w:r>
      <w:proofErr w:type="spellStart"/>
      <w:r>
        <w:t>półki,drażki</w:t>
      </w:r>
      <w:proofErr w:type="spellEnd"/>
      <w:r w:rsidRPr="000D40F3">
        <w:t>)</w:t>
      </w:r>
    </w:p>
    <w:p w:rsidR="000D40F3" w:rsidRPr="000D40F3" w:rsidRDefault="000D40F3" w:rsidP="000D40F3">
      <w:pPr>
        <w:jc w:val="both"/>
      </w:pPr>
      <w:r w:rsidRPr="000D40F3">
        <w:t xml:space="preserve">C. wykonanie w holu łazienki dla pacjentów - jedna łazienka zwykła, druga </w:t>
      </w:r>
      <w:proofErr w:type="spellStart"/>
      <w:r w:rsidRPr="000D40F3">
        <w:t>lazienka</w:t>
      </w:r>
      <w:proofErr w:type="spellEnd"/>
      <w:r w:rsidRPr="000D40F3">
        <w:t xml:space="preserve"> NP z miejscem do mycia pacjenta w pozycji leżącej. możliwość stosowania </w:t>
      </w:r>
      <w:proofErr w:type="spellStart"/>
      <w:r w:rsidRPr="000D40F3">
        <w:t>wózko</w:t>
      </w:r>
      <w:proofErr w:type="spellEnd"/>
      <w:r w:rsidRPr="000D40F3">
        <w:t xml:space="preserve">-wanna (prysznic </w:t>
      </w:r>
      <w:proofErr w:type="spellStart"/>
      <w:r w:rsidRPr="000D40F3">
        <w:t>bezbrodzikowy</w:t>
      </w:r>
      <w:proofErr w:type="spellEnd"/>
      <w:r w:rsidRPr="000D40F3">
        <w:t>,)</w:t>
      </w:r>
      <w:r w:rsidR="00A169C1">
        <w:t xml:space="preserve"> instalacje, wymiana grzejników</w:t>
      </w:r>
    </w:p>
    <w:p w:rsidR="000D40F3" w:rsidRPr="000D40F3" w:rsidRDefault="000D40F3" w:rsidP="000D40F3">
      <w:pPr>
        <w:jc w:val="both"/>
      </w:pPr>
      <w:r>
        <w:t xml:space="preserve">D. </w:t>
      </w:r>
      <w:r w:rsidR="00877492">
        <w:t>Adap</w:t>
      </w:r>
      <w:r w:rsidR="00877492" w:rsidRPr="000D40F3">
        <w:t>tacja</w:t>
      </w:r>
      <w:r w:rsidRPr="000D40F3">
        <w:t xml:space="preserve"> istniejącego gabinetu badań na salę obserwacyjną - 2 łóżka , wykonanie otworowania, montaż drzwi, instalacje elektryczne i teletechniczne (monitoring), wykonanie otworowania wraz z osadzeniem stolarki drzwiowej</w:t>
      </w:r>
    </w:p>
    <w:p w:rsidR="000D40F3" w:rsidRPr="000D40F3" w:rsidRDefault="000D40F3" w:rsidP="000D40F3">
      <w:pPr>
        <w:jc w:val="both"/>
      </w:pPr>
      <w:r w:rsidRPr="000D40F3">
        <w:t>E. Wykonanie magazynu brudnego (ściana murowana, tynkowania dwustronnie, malowana. z drzwiami) </w:t>
      </w:r>
    </w:p>
    <w:p w:rsidR="000D40F3" w:rsidRPr="000D40F3" w:rsidRDefault="000D40F3" w:rsidP="000D40F3">
      <w:pPr>
        <w:jc w:val="both"/>
      </w:pPr>
      <w:r>
        <w:t xml:space="preserve">F. zamontowanie wyciągu </w:t>
      </w:r>
      <w:r w:rsidRPr="000D40F3">
        <w:t xml:space="preserve"> ściana/ stropodachu wymiana d</w:t>
      </w:r>
      <w:r>
        <w:t>rzwi od przedsionka na szczelne,</w:t>
      </w:r>
      <w:r w:rsidR="00877492">
        <w:t xml:space="preserve"> sufit podwieszany, malowanie.</w:t>
      </w:r>
    </w:p>
    <w:p w:rsidR="000D40F3" w:rsidRPr="000D40F3" w:rsidRDefault="000D40F3" w:rsidP="000D40F3">
      <w:pPr>
        <w:jc w:val="both"/>
      </w:pPr>
      <w:r w:rsidRPr="000D40F3">
        <w:lastRenderedPageBreak/>
        <w:t xml:space="preserve">G. wymiana stolarki drzwiowej w całości ciągów komunikacyjnych z wymianą zniszczonych drzwi, drzwi na klatkę schodową wykonać jako dymoszczelne w klasie </w:t>
      </w:r>
      <w:proofErr w:type="spellStart"/>
      <w:r w:rsidRPr="000D40F3">
        <w:t>ppoż</w:t>
      </w:r>
      <w:proofErr w:type="spellEnd"/>
      <w:r w:rsidR="00A169C1">
        <w:t xml:space="preserve">, </w:t>
      </w:r>
      <w:r w:rsidR="000423E0" w:rsidRPr="000423E0">
        <w:t xml:space="preserve">zabezpieczenie narożników </w:t>
      </w:r>
      <w:proofErr w:type="spellStart"/>
      <w:r w:rsidR="000423E0" w:rsidRPr="000423E0">
        <w:t>akro</w:t>
      </w:r>
      <w:proofErr w:type="spellEnd"/>
      <w:r w:rsidR="000423E0" w:rsidRPr="000423E0">
        <w:t>-winylem</w:t>
      </w:r>
      <w:r w:rsidR="000423E0">
        <w:t xml:space="preserve"> na korytarzu</w:t>
      </w:r>
    </w:p>
    <w:p w:rsidR="000D40F3" w:rsidRPr="000D40F3" w:rsidRDefault="000D40F3" w:rsidP="000D40F3">
      <w:pPr>
        <w:jc w:val="both"/>
      </w:pPr>
      <w:r w:rsidRPr="000D40F3">
        <w:t>H. Adaptacja pomieszczenia łóżkowego na pomieszczenie zabiegowe (prace sanitarne)</w:t>
      </w:r>
    </w:p>
    <w:p w:rsidR="000D40F3" w:rsidRDefault="000D40F3" w:rsidP="000D40F3">
      <w:pPr>
        <w:jc w:val="both"/>
      </w:pPr>
      <w:r w:rsidRPr="000D40F3">
        <w:t>I - jadalnia - naprawa tynków,</w:t>
      </w:r>
      <w:r w:rsidR="0018662B">
        <w:t xml:space="preserve"> malowanie,</w:t>
      </w:r>
      <w:r w:rsidRPr="000D40F3">
        <w:t xml:space="preserve"> szczególnie zabezpieczenie odsłoniętych metalowych kątowników, zabezpie</w:t>
      </w:r>
      <w:r w:rsidR="00877492">
        <w:t xml:space="preserve">czenie narożników </w:t>
      </w:r>
      <w:proofErr w:type="spellStart"/>
      <w:r w:rsidR="00877492">
        <w:t>akro</w:t>
      </w:r>
      <w:proofErr w:type="spellEnd"/>
      <w:r w:rsidR="00877492">
        <w:t>-winylem.</w:t>
      </w:r>
      <w:r>
        <w:t xml:space="preserve"> </w:t>
      </w:r>
    </w:p>
    <w:p w:rsidR="0018662B" w:rsidRDefault="0018662B" w:rsidP="000D40F3">
      <w:pPr>
        <w:jc w:val="both"/>
      </w:pPr>
      <w:r>
        <w:t>J – korytarz oddziału męskiego: malowanie, naprawa ubytków w ścianach, montaż narożników.</w:t>
      </w:r>
      <w:bookmarkStart w:id="0" w:name="_GoBack"/>
      <w:bookmarkEnd w:id="0"/>
    </w:p>
    <w:sectPr w:rsidR="0018662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3F3" w:rsidRDefault="003473F3" w:rsidP="003473F3">
      <w:pPr>
        <w:spacing w:after="0" w:line="240" w:lineRule="auto"/>
      </w:pPr>
      <w:r>
        <w:separator/>
      </w:r>
    </w:p>
  </w:endnote>
  <w:endnote w:type="continuationSeparator" w:id="0">
    <w:p w:rsidR="003473F3" w:rsidRDefault="003473F3" w:rsidP="00347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3F3" w:rsidRDefault="003473F3">
    <w:pPr>
      <w:pStyle w:val="Stopka"/>
    </w:pPr>
    <w:r>
      <w:rPr>
        <w:noProof/>
        <w:lang w:eastAsia="pl-PL"/>
      </w:rPr>
      <w:drawing>
        <wp:inline distT="0" distB="0" distL="0" distR="0" wp14:anchorId="63D60EBB">
          <wp:extent cx="5578475" cy="725170"/>
          <wp:effectExtent l="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47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3F3" w:rsidRDefault="003473F3" w:rsidP="003473F3">
      <w:pPr>
        <w:spacing w:after="0" w:line="240" w:lineRule="auto"/>
      </w:pPr>
      <w:r>
        <w:separator/>
      </w:r>
    </w:p>
  </w:footnote>
  <w:footnote w:type="continuationSeparator" w:id="0">
    <w:p w:rsidR="003473F3" w:rsidRDefault="003473F3" w:rsidP="00347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2E2" w:rsidRDefault="008B42E2">
    <w:pPr>
      <w:pStyle w:val="Nagwek"/>
    </w:pPr>
    <w:r>
      <w:t>Załącznik nr 3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30728"/>
    <w:multiLevelType w:val="multilevel"/>
    <w:tmpl w:val="9190D9EE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/>
        <w:b/>
        <w:strike w:val="0"/>
        <w:dstrike w:val="0"/>
        <w:color w:val="00000A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754"/>
    <w:rsid w:val="000423E0"/>
    <w:rsid w:val="000D40F3"/>
    <w:rsid w:val="0018662B"/>
    <w:rsid w:val="003473F3"/>
    <w:rsid w:val="00443FAB"/>
    <w:rsid w:val="00503129"/>
    <w:rsid w:val="00592A0B"/>
    <w:rsid w:val="006E3113"/>
    <w:rsid w:val="006F4807"/>
    <w:rsid w:val="00792951"/>
    <w:rsid w:val="00877492"/>
    <w:rsid w:val="008B42E2"/>
    <w:rsid w:val="008F7903"/>
    <w:rsid w:val="00A169C1"/>
    <w:rsid w:val="00A7309F"/>
    <w:rsid w:val="00C07754"/>
    <w:rsid w:val="00FE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6D6E5228-5773-4B15-ADD5-1D267E61F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7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73F3"/>
  </w:style>
  <w:style w:type="paragraph" w:styleId="Stopka">
    <w:name w:val="footer"/>
    <w:basedOn w:val="Normalny"/>
    <w:link w:val="StopkaZnak"/>
    <w:uiPriority w:val="99"/>
    <w:unhideWhenUsed/>
    <w:rsid w:val="00347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73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2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0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99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1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5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4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9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3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1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7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26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1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08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5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6</Pages>
  <Words>2217</Words>
  <Characters>13306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Izdebska</dc:creator>
  <cp:keywords/>
  <dc:description/>
  <cp:lastModifiedBy>Ewa Izdebska</cp:lastModifiedBy>
  <cp:revision>11</cp:revision>
  <dcterms:created xsi:type="dcterms:W3CDTF">2026-07-16T10:35:00Z</dcterms:created>
  <dcterms:modified xsi:type="dcterms:W3CDTF">2026-08-27T09:49:00Z</dcterms:modified>
</cp:coreProperties>
</file>